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C6E2" w14:textId="3126408D" w:rsidR="002A428A" w:rsidRDefault="004B47C5" w:rsidP="004B47C5">
      <w:pPr>
        <w:pStyle w:val="Title"/>
        <w:jc w:val="center"/>
      </w:pPr>
      <w:r>
        <w:t>Contra Costa College Early Learning Center Photo Release Form</w:t>
      </w:r>
    </w:p>
    <w:p w14:paraId="750BA658" w14:textId="77777777" w:rsidR="008D6D80" w:rsidRDefault="008D6D80" w:rsidP="004B47C5">
      <w:pPr>
        <w:rPr>
          <w:sz w:val="24"/>
          <w:szCs w:val="24"/>
        </w:rPr>
      </w:pPr>
    </w:p>
    <w:p w14:paraId="23871F6A" w14:textId="136DC42D" w:rsidR="004B47C5" w:rsidRPr="008D6D80" w:rsidRDefault="004B47C5" w:rsidP="004B47C5">
      <w:pPr>
        <w:rPr>
          <w:sz w:val="24"/>
          <w:szCs w:val="24"/>
        </w:rPr>
      </w:pPr>
      <w:r w:rsidRPr="008D6D80">
        <w:rPr>
          <w:sz w:val="24"/>
          <w:szCs w:val="24"/>
        </w:rPr>
        <w:t>Pictures and videos are regularly taken in each classroom. They are used as part of the curriculum and to document the children’s work. We consider photographs and videos to be a valuable tool for the teacher and child’s self- reflection. As a lab school, we may use photographs and videos for teaching purposes for ECHD students at the college. In addition, we occasionally use photographs taken at the Early Learning Center in our promotional literature (i.e., brochures, newspapers,</w:t>
      </w:r>
      <w:r w:rsidR="00FF120E" w:rsidRPr="008D6D80">
        <w:rPr>
          <w:sz w:val="24"/>
          <w:szCs w:val="24"/>
        </w:rPr>
        <w:t xml:space="preserve"> or</w:t>
      </w:r>
      <w:r w:rsidRPr="008D6D80">
        <w:rPr>
          <w:sz w:val="24"/>
          <w:szCs w:val="24"/>
        </w:rPr>
        <w:t xml:space="preserve"> web page</w:t>
      </w:r>
      <w:r w:rsidR="00FF120E" w:rsidRPr="008D6D80">
        <w:rPr>
          <w:sz w:val="24"/>
          <w:szCs w:val="24"/>
        </w:rPr>
        <w:t>)</w:t>
      </w:r>
    </w:p>
    <w:p w14:paraId="38CCE6C5" w14:textId="7289EB77" w:rsidR="004B47C5" w:rsidRPr="008D6D80" w:rsidRDefault="004B47C5" w:rsidP="004B47C5">
      <w:pPr>
        <w:rPr>
          <w:b/>
          <w:bCs/>
          <w:sz w:val="24"/>
          <w:szCs w:val="24"/>
        </w:rPr>
      </w:pPr>
      <w:r w:rsidRPr="008D6D80">
        <w:rPr>
          <w:sz w:val="24"/>
          <w:szCs w:val="24"/>
        </w:rPr>
        <w:t xml:space="preserve">We are asking your permission to allow photographs and videos of your child for the above-mentioned reasons. Please indicate that you either do or do not give permission for photographs and videos to be taken of your child for use by the Early Learning Center. </w:t>
      </w:r>
      <w:r w:rsidRPr="008D6D80">
        <w:rPr>
          <w:b/>
          <w:bCs/>
          <w:sz w:val="24"/>
          <w:szCs w:val="24"/>
        </w:rPr>
        <w:t xml:space="preserve">Photographs and videos are NEVER put on social media or </w:t>
      </w:r>
      <w:r w:rsidR="00FF120E" w:rsidRPr="008D6D80">
        <w:rPr>
          <w:b/>
          <w:bCs/>
          <w:sz w:val="24"/>
          <w:szCs w:val="24"/>
        </w:rPr>
        <w:t xml:space="preserve">distributed for public use. </w:t>
      </w:r>
    </w:p>
    <w:p w14:paraId="301B2107" w14:textId="106503FD" w:rsidR="00FF120E" w:rsidRPr="008D6D80" w:rsidRDefault="00FF120E" w:rsidP="004B47C5">
      <w:pPr>
        <w:rPr>
          <w:sz w:val="24"/>
          <w:szCs w:val="24"/>
        </w:rPr>
      </w:pPr>
      <w:r w:rsidRPr="008D6D80">
        <w:rPr>
          <w:sz w:val="24"/>
          <w:szCs w:val="24"/>
        </w:rPr>
        <w:t>If you have any questions, please contact us at 510-215-4885.</w:t>
      </w:r>
    </w:p>
    <w:p w14:paraId="0E56B224" w14:textId="61243BB6" w:rsidR="00FF120E" w:rsidRPr="008D6D80" w:rsidRDefault="00FF120E" w:rsidP="008D6D80">
      <w:pPr>
        <w:pStyle w:val="Heading2"/>
        <w:rPr>
          <w:rStyle w:val="Strong"/>
          <w:color w:val="auto"/>
        </w:rPr>
      </w:pPr>
      <w:r w:rsidRPr="008D6D80">
        <w:rPr>
          <w:rStyle w:val="Strong"/>
          <w:color w:val="auto"/>
        </w:rPr>
        <w:t>Please mark all that you give permission to below, thank you!</w:t>
      </w:r>
    </w:p>
    <w:p w14:paraId="1158AE60" w14:textId="19DD89AC" w:rsidR="00FF120E" w:rsidRPr="008D6D80" w:rsidRDefault="00FF120E" w:rsidP="008D6D80">
      <w:pPr>
        <w:pStyle w:val="ListParagraph"/>
        <w:numPr>
          <w:ilvl w:val="0"/>
          <w:numId w:val="1"/>
        </w:numPr>
        <w:spacing w:after="0" w:line="240" w:lineRule="auto"/>
        <w:rPr>
          <w:sz w:val="24"/>
          <w:szCs w:val="24"/>
        </w:rPr>
      </w:pPr>
      <w:r w:rsidRPr="008D6D80">
        <w:rPr>
          <w:b/>
          <w:bCs/>
          <w:noProof/>
          <w:sz w:val="24"/>
          <w:szCs w:val="24"/>
        </w:rPr>
        <mc:AlternateContent>
          <mc:Choice Requires="wps">
            <w:drawing>
              <wp:anchor distT="0" distB="0" distL="114300" distR="114300" simplePos="0" relativeHeight="251659264" behindDoc="0" locked="0" layoutInCell="1" allowOverlap="1" wp14:anchorId="046E8171" wp14:editId="48B5B2F0">
                <wp:simplePos x="0" y="0"/>
                <wp:positionH relativeFrom="column">
                  <wp:posOffset>428625</wp:posOffset>
                </wp:positionH>
                <wp:positionV relativeFrom="paragraph">
                  <wp:posOffset>22860</wp:posOffset>
                </wp:positionV>
                <wp:extent cx="123825" cy="133350"/>
                <wp:effectExtent l="0" t="0" r="28575" b="19050"/>
                <wp:wrapNone/>
                <wp:docPr id="2" name="Cube 2"/>
                <wp:cNvGraphicFramePr/>
                <a:graphic xmlns:a="http://schemas.openxmlformats.org/drawingml/2006/main">
                  <a:graphicData uri="http://schemas.microsoft.com/office/word/2010/wordprocessingShape">
                    <wps:wsp>
                      <wps:cNvSpPr/>
                      <wps:spPr>
                        <a:xfrm>
                          <a:off x="0" y="0"/>
                          <a:ext cx="123825" cy="133350"/>
                        </a:xfrm>
                        <a:prstGeom prst="cub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C8C240"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 o:spid="_x0000_s1026" type="#_x0000_t16" style="position:absolute;margin-left:33.75pt;margin-top:1.8pt;width:9.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" fillcolor="white [3201]" strokecolor="black [3200]" strokeweight="1pt"/>
            </w:pict>
          </mc:Fallback>
        </mc:AlternateContent>
      </w:r>
      <w:r w:rsidRPr="008D6D80">
        <w:rPr>
          <w:b/>
          <w:bCs/>
          <w:sz w:val="24"/>
          <w:szCs w:val="24"/>
        </w:rPr>
        <w:t xml:space="preserve">    I give</w:t>
      </w:r>
      <w:r w:rsidRPr="008D6D80">
        <w:rPr>
          <w:sz w:val="24"/>
          <w:szCs w:val="24"/>
        </w:rPr>
        <w:t xml:space="preserve"> the Early Learning Center permission to use photographs and/ or videos of my child for use inside the Early Learning Center (within the hallways and classroom) </w:t>
      </w:r>
    </w:p>
    <w:p w14:paraId="62F748EC" w14:textId="77777777" w:rsidR="008D6D80" w:rsidRPr="008D6D80" w:rsidRDefault="008D6D80" w:rsidP="008D6D80">
      <w:pPr>
        <w:spacing w:after="0" w:line="240" w:lineRule="auto"/>
        <w:ind w:left="360"/>
        <w:rPr>
          <w:sz w:val="24"/>
          <w:szCs w:val="24"/>
        </w:rPr>
      </w:pPr>
    </w:p>
    <w:p w14:paraId="21DF868E" w14:textId="41F42199" w:rsidR="00FF120E" w:rsidRPr="008D6D80" w:rsidRDefault="00FF120E" w:rsidP="008D6D80">
      <w:pPr>
        <w:pStyle w:val="ListParagraph"/>
        <w:numPr>
          <w:ilvl w:val="0"/>
          <w:numId w:val="1"/>
        </w:numPr>
        <w:spacing w:after="0" w:line="240" w:lineRule="auto"/>
        <w:rPr>
          <w:sz w:val="24"/>
          <w:szCs w:val="24"/>
        </w:rPr>
      </w:pPr>
      <w:r w:rsidRPr="008D6D80">
        <w:rPr>
          <w:b/>
          <w:bCs/>
          <w:noProof/>
          <w:sz w:val="24"/>
          <w:szCs w:val="24"/>
        </w:rPr>
        <w:drawing>
          <wp:inline distT="0" distB="0" distL="0" distR="0" wp14:anchorId="291CECE7" wp14:editId="57DCCE05">
            <wp:extent cx="133985" cy="146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676" cy="152254"/>
                    </a:xfrm>
                    <a:prstGeom prst="rect">
                      <a:avLst/>
                    </a:prstGeom>
                    <a:noFill/>
                  </pic:spPr>
                </pic:pic>
              </a:graphicData>
            </a:graphic>
          </wp:inline>
        </w:drawing>
      </w:r>
      <w:r w:rsidRPr="008D6D80">
        <w:rPr>
          <w:b/>
          <w:bCs/>
          <w:sz w:val="24"/>
          <w:szCs w:val="24"/>
        </w:rPr>
        <w:t xml:space="preserve"> I give</w:t>
      </w:r>
      <w:r w:rsidRPr="008D6D80">
        <w:rPr>
          <w:sz w:val="24"/>
          <w:szCs w:val="24"/>
        </w:rPr>
        <w:t xml:space="preserve"> the Early Learning Center permission to use photographs and/ or videos of my child for teaching purposes within the </w:t>
      </w:r>
      <w:r w:rsidR="008D6D80" w:rsidRPr="008D6D80">
        <w:rPr>
          <w:sz w:val="24"/>
          <w:szCs w:val="24"/>
        </w:rPr>
        <w:t xml:space="preserve">CCC </w:t>
      </w:r>
      <w:r w:rsidRPr="008D6D80">
        <w:rPr>
          <w:sz w:val="24"/>
          <w:szCs w:val="24"/>
        </w:rPr>
        <w:t xml:space="preserve">Early </w:t>
      </w:r>
      <w:r w:rsidR="008D6D80" w:rsidRPr="008D6D80">
        <w:rPr>
          <w:sz w:val="24"/>
          <w:szCs w:val="24"/>
        </w:rPr>
        <w:t>Childhood Education Department.</w:t>
      </w:r>
    </w:p>
    <w:p w14:paraId="4DB9B942" w14:textId="77777777" w:rsidR="008D6D80" w:rsidRPr="008D6D80" w:rsidRDefault="008D6D80" w:rsidP="008D6D80">
      <w:pPr>
        <w:spacing w:after="0" w:line="240" w:lineRule="auto"/>
        <w:ind w:left="360"/>
        <w:rPr>
          <w:sz w:val="24"/>
          <w:szCs w:val="24"/>
        </w:rPr>
      </w:pPr>
    </w:p>
    <w:p w14:paraId="05312BCF" w14:textId="68B5E2CF" w:rsidR="00FF120E" w:rsidRPr="008D6D80" w:rsidRDefault="00FF120E" w:rsidP="008D6D80">
      <w:pPr>
        <w:pStyle w:val="ListParagraph"/>
        <w:numPr>
          <w:ilvl w:val="0"/>
          <w:numId w:val="1"/>
        </w:numPr>
        <w:spacing w:after="0"/>
        <w:rPr>
          <w:sz w:val="24"/>
          <w:szCs w:val="24"/>
        </w:rPr>
      </w:pPr>
      <w:r w:rsidRPr="008D6D80">
        <w:rPr>
          <w:noProof/>
          <w:sz w:val="24"/>
          <w:szCs w:val="24"/>
        </w:rPr>
        <w:drawing>
          <wp:inline distT="0" distB="0" distL="0" distR="0" wp14:anchorId="75B508D1" wp14:editId="710BE26F">
            <wp:extent cx="133985" cy="146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46050"/>
                    </a:xfrm>
                    <a:prstGeom prst="rect">
                      <a:avLst/>
                    </a:prstGeom>
                    <a:noFill/>
                  </pic:spPr>
                </pic:pic>
              </a:graphicData>
            </a:graphic>
          </wp:inline>
        </w:drawing>
      </w:r>
      <w:r w:rsidRPr="008D6D80">
        <w:rPr>
          <w:sz w:val="24"/>
          <w:szCs w:val="24"/>
        </w:rPr>
        <w:t xml:space="preserve"> </w:t>
      </w:r>
      <w:r w:rsidRPr="008D6D80">
        <w:rPr>
          <w:b/>
          <w:bCs/>
          <w:sz w:val="24"/>
          <w:szCs w:val="24"/>
        </w:rPr>
        <w:t>I give</w:t>
      </w:r>
      <w:r w:rsidRPr="008D6D80">
        <w:rPr>
          <w:sz w:val="24"/>
          <w:szCs w:val="24"/>
        </w:rPr>
        <w:t xml:space="preserve"> the Early Learning Center permission </w:t>
      </w:r>
      <w:r w:rsidRPr="008D6D80">
        <w:rPr>
          <w:sz w:val="24"/>
          <w:szCs w:val="24"/>
        </w:rPr>
        <w:t>to</w:t>
      </w:r>
      <w:r w:rsidR="008D6D80" w:rsidRPr="008D6D80">
        <w:rPr>
          <w:sz w:val="24"/>
          <w:szCs w:val="24"/>
        </w:rPr>
        <w:t xml:space="preserve"> </w:t>
      </w:r>
      <w:r w:rsidRPr="008D6D80">
        <w:rPr>
          <w:sz w:val="24"/>
          <w:szCs w:val="24"/>
        </w:rPr>
        <w:t xml:space="preserve">use photographs and/ or videos of my child for </w:t>
      </w:r>
      <w:r w:rsidRPr="008D6D80">
        <w:rPr>
          <w:sz w:val="24"/>
          <w:szCs w:val="24"/>
        </w:rPr>
        <w:t>promotional literature.</w:t>
      </w:r>
    </w:p>
    <w:p w14:paraId="24CB1883" w14:textId="77777777" w:rsidR="008D6D80" w:rsidRPr="008D6D80" w:rsidRDefault="008D6D80" w:rsidP="008D6D80">
      <w:pPr>
        <w:spacing w:after="0"/>
        <w:rPr>
          <w:sz w:val="24"/>
          <w:szCs w:val="24"/>
        </w:rPr>
      </w:pPr>
    </w:p>
    <w:p w14:paraId="4D38A028" w14:textId="508F0D2E" w:rsidR="00FF120E" w:rsidRPr="008D6D80" w:rsidRDefault="00FF120E" w:rsidP="008D6D80">
      <w:pPr>
        <w:pStyle w:val="ListParagraph"/>
        <w:numPr>
          <w:ilvl w:val="0"/>
          <w:numId w:val="1"/>
        </w:numPr>
        <w:spacing w:after="0"/>
        <w:rPr>
          <w:sz w:val="24"/>
          <w:szCs w:val="24"/>
        </w:rPr>
      </w:pPr>
      <w:r w:rsidRPr="008D6D80">
        <w:rPr>
          <w:noProof/>
          <w:sz w:val="24"/>
          <w:szCs w:val="24"/>
        </w:rPr>
        <w:drawing>
          <wp:inline distT="0" distB="0" distL="0" distR="0" wp14:anchorId="13E04599" wp14:editId="50CCDC8B">
            <wp:extent cx="133985" cy="146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46050"/>
                    </a:xfrm>
                    <a:prstGeom prst="rect">
                      <a:avLst/>
                    </a:prstGeom>
                    <a:noFill/>
                  </pic:spPr>
                </pic:pic>
              </a:graphicData>
            </a:graphic>
          </wp:inline>
        </w:drawing>
      </w:r>
      <w:r w:rsidRPr="008D6D80">
        <w:rPr>
          <w:sz w:val="24"/>
          <w:szCs w:val="24"/>
        </w:rPr>
        <w:t xml:space="preserve"> </w:t>
      </w:r>
      <w:r w:rsidRPr="008D6D80">
        <w:rPr>
          <w:b/>
          <w:bCs/>
          <w:sz w:val="24"/>
          <w:szCs w:val="24"/>
        </w:rPr>
        <w:t>I</w:t>
      </w:r>
      <w:r w:rsidR="008D6D80" w:rsidRPr="008D6D80">
        <w:rPr>
          <w:b/>
          <w:bCs/>
          <w:sz w:val="24"/>
          <w:szCs w:val="24"/>
        </w:rPr>
        <w:t xml:space="preserve"> do not</w:t>
      </w:r>
      <w:r w:rsidRPr="008D6D80">
        <w:rPr>
          <w:b/>
          <w:bCs/>
          <w:sz w:val="24"/>
          <w:szCs w:val="24"/>
        </w:rPr>
        <w:t xml:space="preserve"> give</w:t>
      </w:r>
      <w:r w:rsidRPr="008D6D80">
        <w:rPr>
          <w:sz w:val="24"/>
          <w:szCs w:val="24"/>
        </w:rPr>
        <w:t xml:space="preserve"> </w:t>
      </w:r>
      <w:r w:rsidRPr="008D6D80">
        <w:rPr>
          <w:sz w:val="24"/>
          <w:szCs w:val="24"/>
        </w:rPr>
        <w:t xml:space="preserve">the Early Learning Center permission to use photographs and/ or videos of my child </w:t>
      </w:r>
      <w:r w:rsidR="008D6D80" w:rsidRPr="008D6D80">
        <w:rPr>
          <w:sz w:val="24"/>
          <w:szCs w:val="24"/>
        </w:rPr>
        <w:t>for any reason.</w:t>
      </w:r>
    </w:p>
    <w:p w14:paraId="719CB4AC" w14:textId="77777777" w:rsidR="008D6D80" w:rsidRPr="008D6D80" w:rsidRDefault="008D6D80" w:rsidP="008D6D80">
      <w:pPr>
        <w:pStyle w:val="ListParagraph"/>
        <w:rPr>
          <w:sz w:val="24"/>
          <w:szCs w:val="24"/>
        </w:rPr>
      </w:pPr>
    </w:p>
    <w:p w14:paraId="2016016A" w14:textId="4024058D" w:rsidR="008D6D80" w:rsidRPr="008D6D80" w:rsidRDefault="008D6D80" w:rsidP="008D6D80">
      <w:pPr>
        <w:spacing w:after="0"/>
        <w:rPr>
          <w:sz w:val="24"/>
          <w:szCs w:val="24"/>
        </w:rPr>
      </w:pPr>
      <w:r w:rsidRPr="008D6D80">
        <w:rPr>
          <w:sz w:val="24"/>
          <w:szCs w:val="24"/>
        </w:rPr>
        <w:t>Child/ren</w:t>
      </w:r>
      <w:r>
        <w:rPr>
          <w:sz w:val="24"/>
          <w:szCs w:val="24"/>
        </w:rPr>
        <w:t xml:space="preserve"> </w:t>
      </w:r>
      <w:r w:rsidRPr="008D6D80">
        <w:rPr>
          <w:sz w:val="24"/>
          <w:szCs w:val="24"/>
        </w:rPr>
        <w:t>Name(</w:t>
      </w:r>
      <w:r>
        <w:rPr>
          <w:sz w:val="24"/>
          <w:szCs w:val="24"/>
        </w:rPr>
        <w:t>s)</w:t>
      </w:r>
      <w:r w:rsidRPr="008D6D80">
        <w:rPr>
          <w:sz w:val="24"/>
          <w:szCs w:val="24"/>
        </w:rPr>
        <w:t>___________________________________________</w:t>
      </w:r>
    </w:p>
    <w:p w14:paraId="405DF052" w14:textId="77777777" w:rsidR="008D6D80" w:rsidRPr="008D6D80" w:rsidRDefault="008D6D80" w:rsidP="008D6D80">
      <w:pPr>
        <w:spacing w:after="0"/>
        <w:rPr>
          <w:sz w:val="24"/>
          <w:szCs w:val="24"/>
        </w:rPr>
      </w:pPr>
    </w:p>
    <w:p w14:paraId="63A7C8D8" w14:textId="542C0248" w:rsidR="008D6D80" w:rsidRPr="008D6D80" w:rsidRDefault="008D6D80" w:rsidP="008D6D80">
      <w:pPr>
        <w:spacing w:after="0"/>
        <w:rPr>
          <w:sz w:val="24"/>
          <w:szCs w:val="24"/>
        </w:rPr>
      </w:pPr>
      <w:r w:rsidRPr="008D6D80">
        <w:rPr>
          <w:sz w:val="24"/>
          <w:szCs w:val="24"/>
        </w:rPr>
        <w:t>Parent/ Guardian Signature________________________</w:t>
      </w:r>
      <w:r>
        <w:rPr>
          <w:sz w:val="24"/>
          <w:szCs w:val="24"/>
        </w:rPr>
        <w:t xml:space="preserve">____________ </w:t>
      </w:r>
      <w:proofErr w:type="gramStart"/>
      <w:r w:rsidRPr="008D6D80">
        <w:rPr>
          <w:sz w:val="24"/>
          <w:szCs w:val="24"/>
        </w:rPr>
        <w:t>Date:_</w:t>
      </w:r>
      <w:proofErr w:type="gramEnd"/>
      <w:r w:rsidRPr="008D6D80">
        <w:rPr>
          <w:sz w:val="24"/>
          <w:szCs w:val="24"/>
        </w:rPr>
        <w:t>___________</w:t>
      </w:r>
    </w:p>
    <w:sectPr w:rsidR="008D6D80" w:rsidRPr="008D6D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099F" w14:textId="77777777" w:rsidR="006D3F82" w:rsidRDefault="006D3F82" w:rsidP="004B47C5">
      <w:pPr>
        <w:spacing w:after="0" w:line="240" w:lineRule="auto"/>
      </w:pPr>
      <w:r>
        <w:separator/>
      </w:r>
    </w:p>
  </w:endnote>
  <w:endnote w:type="continuationSeparator" w:id="0">
    <w:p w14:paraId="22DAE441" w14:textId="77777777" w:rsidR="006D3F82" w:rsidRDefault="006D3F82" w:rsidP="004B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E216" w14:textId="77777777" w:rsidR="006D3F82" w:rsidRDefault="006D3F82" w:rsidP="004B47C5">
      <w:pPr>
        <w:spacing w:after="0" w:line="240" w:lineRule="auto"/>
      </w:pPr>
      <w:r>
        <w:separator/>
      </w:r>
    </w:p>
  </w:footnote>
  <w:footnote w:type="continuationSeparator" w:id="0">
    <w:p w14:paraId="7EA6D8F3" w14:textId="77777777" w:rsidR="006D3F82" w:rsidRDefault="006D3F82" w:rsidP="004B4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10952C7DE3548338957CA86D17A4AB0"/>
      </w:placeholder>
      <w:temporary/>
      <w:showingPlcHdr/>
      <w15:appearance w15:val="hidden"/>
    </w:sdtPr>
    <w:sdtContent>
      <w:p w14:paraId="1F0FEE10" w14:textId="77777777" w:rsidR="004B47C5" w:rsidRDefault="004B47C5">
        <w:pPr>
          <w:pStyle w:val="Header"/>
        </w:pPr>
        <w:r>
          <w:t>[Type here]</w:t>
        </w:r>
      </w:p>
    </w:sdtContent>
  </w:sdt>
  <w:p w14:paraId="28B14383" w14:textId="48878B92" w:rsidR="004B47C5" w:rsidRDefault="004B47C5" w:rsidP="004B47C5">
    <w:pPr>
      <w:pStyle w:val="Header"/>
      <w:jc w:val="center"/>
    </w:pPr>
    <w:r>
      <w:rPr>
        <w:noProof/>
      </w:rPr>
      <w:drawing>
        <wp:inline distT="0" distB="0" distL="0" distR="0" wp14:anchorId="13024113" wp14:editId="3733DD66">
          <wp:extent cx="1825756" cy="704089"/>
          <wp:effectExtent l="0" t="0" r="3175"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5756"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82083"/>
    <w:multiLevelType w:val="hybridMultilevel"/>
    <w:tmpl w:val="6ECAA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C5"/>
    <w:rsid w:val="002A428A"/>
    <w:rsid w:val="004B47C5"/>
    <w:rsid w:val="006D3F82"/>
    <w:rsid w:val="008D6D80"/>
    <w:rsid w:val="00FF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E557"/>
  <w15:chartTrackingRefBased/>
  <w15:docId w15:val="{97BC1A20-6CC2-4E41-A241-3BB6C847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D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6D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7C5"/>
  </w:style>
  <w:style w:type="paragraph" w:styleId="Footer">
    <w:name w:val="footer"/>
    <w:basedOn w:val="Normal"/>
    <w:link w:val="FooterChar"/>
    <w:uiPriority w:val="99"/>
    <w:unhideWhenUsed/>
    <w:rsid w:val="004B4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7C5"/>
  </w:style>
  <w:style w:type="paragraph" w:styleId="Title">
    <w:name w:val="Title"/>
    <w:basedOn w:val="Normal"/>
    <w:next w:val="Normal"/>
    <w:link w:val="TitleChar"/>
    <w:uiPriority w:val="10"/>
    <w:qFormat/>
    <w:rsid w:val="004B47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7C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F120E"/>
    <w:pPr>
      <w:ind w:left="720"/>
      <w:contextualSpacing/>
    </w:pPr>
  </w:style>
  <w:style w:type="character" w:customStyle="1" w:styleId="Heading1Char">
    <w:name w:val="Heading 1 Char"/>
    <w:basedOn w:val="DefaultParagraphFont"/>
    <w:link w:val="Heading1"/>
    <w:uiPriority w:val="9"/>
    <w:rsid w:val="008D6D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6D8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D6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952C7DE3548338957CA86D17A4AB0"/>
        <w:category>
          <w:name w:val="General"/>
          <w:gallery w:val="placeholder"/>
        </w:category>
        <w:types>
          <w:type w:val="bbPlcHdr"/>
        </w:types>
        <w:behaviors>
          <w:behavior w:val="content"/>
        </w:behaviors>
        <w:guid w:val="{67610DC2-AAFE-46BC-A0BE-8E201FA4E93C}"/>
      </w:docPartPr>
      <w:docPartBody>
        <w:p w:rsidR="00000000" w:rsidRDefault="00AF5F15" w:rsidP="00AF5F15">
          <w:pPr>
            <w:pStyle w:val="410952C7DE3548338957CA86D17A4AB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15"/>
    <w:rsid w:val="00725F41"/>
    <w:rsid w:val="00AF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0952C7DE3548338957CA86D17A4AB0">
    <w:name w:val="410952C7DE3548338957CA86D17A4AB0"/>
    <w:rsid w:val="00AF5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Ayala</dc:creator>
  <cp:keywords/>
  <dc:description/>
  <cp:lastModifiedBy>Brianne Ayala</cp:lastModifiedBy>
  <cp:revision>1</cp:revision>
  <dcterms:created xsi:type="dcterms:W3CDTF">2021-04-21T22:28:00Z</dcterms:created>
  <dcterms:modified xsi:type="dcterms:W3CDTF">2021-04-21T22:56:00Z</dcterms:modified>
</cp:coreProperties>
</file>